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0FD7F" w14:textId="77777777" w:rsidR="00E03C66" w:rsidRPr="00E03C66" w:rsidRDefault="00E03C66" w:rsidP="00E03C6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  <w:r w:rsidRPr="00E03C66">
        <w:rPr>
          <w:rFonts w:ascii="Times New Roman" w:eastAsia="Calibri" w:hAnsi="Times New Roman" w:cs="Times New Roman"/>
          <w:b/>
          <w:sz w:val="16"/>
          <w:szCs w:val="16"/>
        </w:rPr>
        <w:t>СОГЛАСИЕ</w:t>
      </w:r>
    </w:p>
    <w:p w14:paraId="6959C102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родителей, иных законных представителей, на обработку персональных данных</w:t>
      </w:r>
    </w:p>
    <w:p w14:paraId="334E5BB2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поступающих (абитуриентов) и студентов в возрасте до 18 лет, а также обработку персональных данных родителей, иных законных представителей</w:t>
      </w:r>
    </w:p>
    <w:p w14:paraId="602079B4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E9D784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Я, 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данными паспорта):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DFDB6BA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</w:t>
      </w:r>
      <w:r w:rsidRPr="00E03C66">
        <w:rPr>
          <w:rFonts w:ascii="Times New Roman" w:eastAsia="Calibri" w:hAnsi="Times New Roman" w:cs="Times New Roman"/>
          <w:sz w:val="16"/>
          <w:szCs w:val="16"/>
        </w:rPr>
        <w:t>________________________________________</w:t>
      </w:r>
    </w:p>
    <w:p w14:paraId="2957B3E5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проживания: 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</w:t>
      </w:r>
    </w:p>
    <w:p w14:paraId="249D261E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18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телефон: _________________________________________________________________</w:t>
      </w:r>
    </w:p>
    <w:p w14:paraId="3BCC2324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удостоверяющий </w:t>
      </w:r>
      <w:r w:rsidRPr="00E03C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личность родителя, иного законного представителя:</w:t>
      </w:r>
    </w:p>
    <w:p w14:paraId="216CF88B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паспорта: ______________________________________Когда выдан: «_____» ____________________ __________ г.</w:t>
      </w:r>
    </w:p>
    <w:p w14:paraId="6C87A584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органа, выдавшего паспорт: 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</w:p>
    <w:p w14:paraId="2AE59B8F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Код подразделения ______________________.</w:t>
      </w:r>
    </w:p>
    <w:p w14:paraId="458D9849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Документ, подтверждающий полномочия законного представителя</w:t>
      </w:r>
      <w:r w:rsidRPr="00E03C66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erence w:id="1"/>
      </w:r>
      <w:r w:rsidRPr="00E03C66">
        <w:rPr>
          <w:rFonts w:ascii="Times New Roman" w:eastAsia="Calibri" w:hAnsi="Times New Roman" w:cs="Times New Roman"/>
          <w:sz w:val="16"/>
          <w:szCs w:val="16"/>
        </w:rPr>
        <w:t>: _________________________</w:t>
      </w:r>
    </w:p>
    <w:p w14:paraId="64181277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законом  от 27.07.2006 N 152-ФЗ «О персональных данных» свободно, своей волей и в своем интересе даю согласие Государственному профессиональному образовательному учреждению «Кемеровский коммунально-строительный техникум» имени В.И. Заузелкова (ОГРН 1024240680210, ИНН 4205004028, юридический адрес: 650070, Кемеровская область-Кузбасс,  Кемерово г., Тухачевского ул., 23А) на обработку 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моих   персональных   данных   и   персональных   данных    несовершеннолетнего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03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сын/ дочери/ опекаемого/приемного ребенка</w:t>
      </w:r>
    </w:p>
    <w:p w14:paraId="0A89594B" w14:textId="77777777" w:rsidR="00E03C66" w:rsidRPr="00E03C66" w:rsidRDefault="00E03C66" w:rsidP="00E03C6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14:paraId="5233419A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 несовершеннолетнего)</w:t>
      </w:r>
    </w:p>
    <w:p w14:paraId="136882FF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1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регистрации: 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</w:t>
      </w:r>
      <w:r w:rsidRPr="00E03C66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</w:t>
      </w:r>
    </w:p>
    <w:p w14:paraId="2B762025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проживания: 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</w:p>
    <w:p w14:paraId="6DBBE50F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18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телефон: _________________________________________________________________</w:t>
      </w:r>
    </w:p>
    <w:p w14:paraId="5C4F6470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электронной почты: ____________________________________________________________</w:t>
      </w:r>
    </w:p>
    <w:p w14:paraId="6CCCFD6B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удостоверяющий </w:t>
      </w:r>
      <w:r w:rsidRPr="00E03C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несовершеннолетнего поступающего (абитуриента), студента:</w:t>
      </w:r>
    </w:p>
    <w:p w14:paraId="0F22DED2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паспорта: ________________________________________Когда выдан: «_____»____________________ __________ г.</w:t>
      </w:r>
    </w:p>
    <w:p w14:paraId="47CAD5F6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органа, выдавшего паспорт:__________________</w:t>
      </w:r>
      <w:r w:rsidR="001F6EA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14:paraId="4B7F16A2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Код подразделения ______________________.</w:t>
      </w:r>
    </w:p>
    <w:p w14:paraId="65941DA4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03C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Перечень персональных данных родителя, иного законного представителя несовершеннолетнего поступающего (абитуриента) студента, на обработку которых дается согласие: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отчество, дата рождения, адрес регистрации и адрес проживания, контактный телефон, адрес электронной почты, реквизиты документа, удостоверяющего личность.</w:t>
      </w:r>
    </w:p>
    <w:p w14:paraId="7E41FFC8" w14:textId="77777777" w:rsidR="00E03C66" w:rsidRPr="00E03C66" w:rsidRDefault="00E03C66" w:rsidP="00E03C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03C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Перечень персональных данных несовершеннолетнего поступающего (абитуриента), студента на обработку которых родитель, иной законный представитель дает согласие: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отчество, дата и место рождения, пол, адрес регистрации и адрес проживания, контактный телефон, адрес электронной почты, гражданство, реквизиты документа, удостоверяющего личность, уровень образования при поступлении, данные о документах об образовании, семейное положение, фото- и  видеоизображения, на которых поступающий (абитуриент), студент изображен или упоминается в связи с осуществлением образовательного, тренировочного   процесса,   соревнований,   проведением   общественных,   культурных,   спортивных,</w:t>
      </w:r>
      <w:r w:rsidRPr="00E03C66">
        <w:rPr>
          <w:rFonts w:ascii="Times New Roman" w:eastAsia="Times New Roman" w:hAnsi="Times New Roman" w:cs="Times New Roman"/>
          <w:sz w:val="14"/>
          <w:szCs w:val="14"/>
        </w:rPr>
        <w:t xml:space="preserve"> волонтерских мероприятий,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СНИЛС, ИНН, полис ОМС, военкомат приписки, удостоверение гражданина, подлежащего призыву на военную службу, сведения о родителях, иных законных представителях, сведения об успеваемости и посещаемости, о назначении стипендии и социальных выплатах, реквизиты  договора при заключении договора </w:t>
      </w: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на обучение по образовательным программам среднего профессионального образования,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реквизиты  договора при заключении договора </w:t>
      </w:r>
      <w:r w:rsidRPr="00E03C66">
        <w:rPr>
          <w:rFonts w:ascii="Times New Roman" w:eastAsia="Calibri" w:hAnsi="Times New Roman" w:cs="Times New Roman"/>
          <w:sz w:val="14"/>
          <w:szCs w:val="14"/>
        </w:rPr>
        <w:t>на обучение по образовательным программам дополнительного  профессионального образования,</w:t>
      </w:r>
    </w:p>
    <w:p w14:paraId="44FE8861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Цель обработки персональных данных: </w:t>
      </w:r>
      <w:r w:rsidRPr="00E03C66"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</w:rPr>
        <w:t>осуществление деятельности согласно Уставу,  а также  обеспечения соблюдения законов и иных нормативно-правовых актов, в том числе реализации образовательных программ среднего профессионального образования, в том числе с применением электронного обучения и дистанционных образовательных технологий,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др.), оказания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ГПОУ ККСТ в сети Интернет), формирования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подтверждения факта обучения, получения ПД у третьей стороны, передачи (предоставление, доступ) ПД третьим лицам, оформления договора на предоставление платных образовательных услуг обучающемуся – передачи ПД сторонам договора, передачи ПД в рамках целевого обучения</w:t>
      </w:r>
    </w:p>
    <w:p w14:paraId="73C2BA4A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Перечень действий с персональными данными, на совершение которых дается согласие: 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Способы  обработки персональных данных: 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как с применением автоматизированной  обработки персональных данных, так и обработки без использования средств автоматизации.</w:t>
      </w:r>
    </w:p>
    <w:p w14:paraId="1071ACE9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03C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4031C37" w14:textId="77777777" w:rsidR="00E03C66" w:rsidRPr="00E03C66" w:rsidRDefault="00E03C66" w:rsidP="001F6EA2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Настоящее согласие на обработку персональных данных действует с момента его представления оператору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>момента прекращения отношений субъекта персональных данных с ГПОУ ККСТ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 может быть отозвано в любое время путем подачи оператору заявления в простой письменной форме.</w:t>
      </w:r>
      <w:r w:rsidR="00D210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дней.</w:t>
      </w:r>
      <w:r w:rsidRPr="00E03C6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14:paraId="365E6550" w14:textId="77777777" w:rsidR="001F6EA2" w:rsidRDefault="001F6EA2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5E61874D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«_____»____________________ 20____ г.           </w:t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   ____________________/_____________________</w:t>
      </w:r>
    </w:p>
    <w:p w14:paraId="5E907B9F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sectPr w:rsidR="00E03C66" w:rsidRPr="00E03C66" w:rsidSect="00E03C66">
      <w:pgSz w:w="11906" w:h="16838"/>
      <w:pgMar w:top="567" w:right="42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F12A4" w14:textId="77777777" w:rsidR="00AE55AC" w:rsidRDefault="00AE55AC" w:rsidP="00E03C66">
      <w:pPr>
        <w:spacing w:after="0" w:line="240" w:lineRule="auto"/>
      </w:pPr>
      <w:r>
        <w:separator/>
      </w:r>
    </w:p>
  </w:endnote>
  <w:endnote w:type="continuationSeparator" w:id="0">
    <w:p w14:paraId="419F3F72" w14:textId="77777777" w:rsidR="00AE55AC" w:rsidRDefault="00AE55AC" w:rsidP="00E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DD30" w14:textId="77777777" w:rsidR="00AE55AC" w:rsidRDefault="00AE55AC" w:rsidP="00E03C66">
      <w:pPr>
        <w:spacing w:after="0" w:line="240" w:lineRule="auto"/>
      </w:pPr>
      <w:r>
        <w:separator/>
      </w:r>
    </w:p>
  </w:footnote>
  <w:footnote w:type="continuationSeparator" w:id="0">
    <w:p w14:paraId="22698696" w14:textId="77777777" w:rsidR="00AE55AC" w:rsidRDefault="00AE55AC" w:rsidP="00E03C66">
      <w:pPr>
        <w:spacing w:after="0" w:line="240" w:lineRule="auto"/>
      </w:pPr>
      <w:r>
        <w:continuationSeparator/>
      </w:r>
    </w:p>
  </w:footnote>
  <w:footnote w:id="1">
    <w:p w14:paraId="504758AA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Style w:val="a5"/>
          <w:rFonts w:ascii="Times New Roman" w:hAnsi="Times New Roman" w:cs="Times New Roman"/>
          <w:sz w:val="10"/>
          <w:szCs w:val="10"/>
        </w:rPr>
        <w:footnoteRef/>
      </w:r>
      <w:r w:rsidRPr="001F6EA2">
        <w:rPr>
          <w:rFonts w:ascii="Times New Roman" w:hAnsi="Times New Roman" w:cs="Times New Roman"/>
          <w:sz w:val="10"/>
          <w:szCs w:val="10"/>
        </w:rPr>
        <w:t xml:space="preserve"> </w:t>
      </w: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Законные представители подтверждают свои полномочия соответствующими документами: </w:t>
      </w:r>
    </w:p>
    <w:p w14:paraId="5C215F4D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родители – паспортом и свидетельством о рождении ребенка, </w:t>
      </w:r>
    </w:p>
    <w:p w14:paraId="0751FC3F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усыновители – свидетельством об усыновлении, </w:t>
      </w:r>
    </w:p>
    <w:p w14:paraId="6F46A63F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>опекуны и попечители – документами, выданными им органами местного самоуправления,</w:t>
      </w:r>
    </w:p>
    <w:p w14:paraId="0464A2EC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если ребенок воспитывается в приемной семье, то указывается  документ о передаче ребенка на воспитание в приемную семью, выданный органами опеки и попечительства, </w:t>
      </w:r>
    </w:p>
    <w:p w14:paraId="23CAD7BB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>в иных случаях указываются реквизиты доверенности, подтверждающей полномочия законного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38"/>
    <w:rsid w:val="001F6EA2"/>
    <w:rsid w:val="009062DC"/>
    <w:rsid w:val="00AE55AC"/>
    <w:rsid w:val="00BA0A35"/>
    <w:rsid w:val="00D210DF"/>
    <w:rsid w:val="00DA00B4"/>
    <w:rsid w:val="00DE0740"/>
    <w:rsid w:val="00E03C66"/>
    <w:rsid w:val="00E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8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C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C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3C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F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C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C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3C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F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ккст</cp:lastModifiedBy>
  <cp:revision>2</cp:revision>
  <cp:lastPrinted>2022-06-28T04:45:00Z</cp:lastPrinted>
  <dcterms:created xsi:type="dcterms:W3CDTF">2024-06-20T07:39:00Z</dcterms:created>
  <dcterms:modified xsi:type="dcterms:W3CDTF">2024-06-20T07:39:00Z</dcterms:modified>
</cp:coreProperties>
</file>